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74E5" w:rsidRPr="00EF69C7" w:rsidRDefault="007F74E5" w:rsidP="007F74E5">
      <w:pPr>
        <w:jc w:val="center"/>
        <w:rPr>
          <w:rFonts w:ascii="Tahoma" w:hAnsi="Tahoma" w:cs="Tahoma"/>
          <w:szCs w:val="44"/>
        </w:rPr>
      </w:pPr>
      <w:bookmarkStart w:id="0" w:name="_GoBack"/>
      <w:bookmarkEnd w:id="0"/>
      <w:r>
        <w:rPr>
          <w:rFonts w:ascii="Tahoma" w:hAnsi="Tahoma" w:cs="Tahoma"/>
          <w:noProof/>
          <w:szCs w:val="44"/>
          <w:lang w:eastAsia="en-GB"/>
        </w:rPr>
        <w:drawing>
          <wp:inline distT="0" distB="0" distL="0" distR="0" wp14:anchorId="1CE4CB16" wp14:editId="104FDC98">
            <wp:extent cx="3177238" cy="933450"/>
            <wp:effectExtent l="0" t="0" r="4445" b="0"/>
            <wp:docPr id="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umn trees.jpg"/>
                    <pic:cNvPicPr/>
                  </pic:nvPicPr>
                  <pic:blipFill>
                    <a:blip r:embed="rId4">
                      <a:extLst>
                        <a:ext uri="{28A0092B-C50C-407E-A947-70E740481C1C}">
                          <a14:useLocalDpi xmlns:a14="http://schemas.microsoft.com/office/drawing/2010/main" val="0"/>
                        </a:ext>
                      </a:extLst>
                    </a:blip>
                    <a:stretch>
                      <a:fillRect/>
                    </a:stretch>
                  </pic:blipFill>
                  <pic:spPr>
                    <a:xfrm>
                      <a:off x="0" y="0"/>
                      <a:ext cx="3203310" cy="941110"/>
                    </a:xfrm>
                    <a:prstGeom prst="rect">
                      <a:avLst/>
                    </a:prstGeom>
                  </pic:spPr>
                </pic:pic>
              </a:graphicData>
            </a:graphic>
          </wp:inline>
        </w:drawing>
      </w:r>
    </w:p>
    <w:p w:rsidR="007F74E5" w:rsidRPr="00837229" w:rsidRDefault="007F74E5" w:rsidP="007F74E5">
      <w:pPr>
        <w:jc w:val="center"/>
        <w:rPr>
          <w:rFonts w:ascii="Tahoma" w:hAnsi="Tahoma" w:cs="Tahoma"/>
          <w:b/>
          <w:sz w:val="32"/>
          <w:szCs w:val="44"/>
        </w:rPr>
      </w:pPr>
      <w:proofErr w:type="spellStart"/>
      <w:r w:rsidRPr="00837229">
        <w:rPr>
          <w:rFonts w:ascii="Tahoma" w:hAnsi="Tahoma" w:cs="Tahoma"/>
          <w:b/>
          <w:sz w:val="32"/>
          <w:szCs w:val="44"/>
        </w:rPr>
        <w:t>Rimrose</w:t>
      </w:r>
      <w:proofErr w:type="spellEnd"/>
      <w:r w:rsidRPr="00837229">
        <w:rPr>
          <w:rFonts w:ascii="Tahoma" w:hAnsi="Tahoma" w:cs="Tahoma"/>
          <w:b/>
          <w:sz w:val="32"/>
          <w:szCs w:val="44"/>
        </w:rPr>
        <w:t xml:space="preserve"> Hope’s </w:t>
      </w:r>
      <w:r>
        <w:rPr>
          <w:rFonts w:ascii="Tahoma" w:hAnsi="Tahoma" w:cs="Tahoma"/>
          <w:b/>
          <w:sz w:val="32"/>
          <w:szCs w:val="44"/>
        </w:rPr>
        <w:t>Lower Juniors</w:t>
      </w:r>
      <w:r w:rsidRPr="00837229">
        <w:rPr>
          <w:rFonts w:ascii="Tahoma" w:hAnsi="Tahoma" w:cs="Tahoma"/>
          <w:b/>
          <w:sz w:val="32"/>
          <w:szCs w:val="44"/>
        </w:rPr>
        <w:t xml:space="preserve"> Wellbeing Day</w:t>
      </w:r>
    </w:p>
    <w:p w:rsidR="007F74E5" w:rsidRPr="00837229" w:rsidRDefault="007F74E5" w:rsidP="007F74E5">
      <w:pPr>
        <w:jc w:val="center"/>
        <w:rPr>
          <w:rFonts w:ascii="Tahoma" w:hAnsi="Tahoma" w:cs="Tahoma"/>
          <w:sz w:val="32"/>
          <w:szCs w:val="44"/>
        </w:rPr>
      </w:pPr>
      <w:r>
        <w:rPr>
          <w:rFonts w:ascii="Tahoma" w:hAnsi="Tahoma" w:cs="Tahoma"/>
          <w:sz w:val="32"/>
          <w:szCs w:val="44"/>
        </w:rPr>
        <w:t>Friday 3</w:t>
      </w:r>
      <w:r w:rsidRPr="007F74E5">
        <w:rPr>
          <w:rFonts w:ascii="Tahoma" w:hAnsi="Tahoma" w:cs="Tahoma"/>
          <w:sz w:val="32"/>
          <w:szCs w:val="44"/>
          <w:vertAlign w:val="superscript"/>
        </w:rPr>
        <w:t>rd</w:t>
      </w:r>
      <w:r>
        <w:rPr>
          <w:rFonts w:ascii="Tahoma" w:hAnsi="Tahoma" w:cs="Tahoma"/>
          <w:sz w:val="32"/>
          <w:szCs w:val="44"/>
        </w:rPr>
        <w:t xml:space="preserve"> March 2023</w:t>
      </w:r>
    </w:p>
    <w:p w:rsidR="007F74E5" w:rsidRDefault="007F74E5" w:rsidP="007F74E5">
      <w:pPr>
        <w:jc w:val="center"/>
        <w:rPr>
          <w:rFonts w:ascii="Tahoma" w:hAnsi="Tahoma" w:cs="Tahoma"/>
          <w:sz w:val="48"/>
          <w:szCs w:val="44"/>
        </w:rPr>
      </w:pPr>
      <w:r w:rsidRPr="00837229">
        <w:rPr>
          <w:rFonts w:ascii="Tahoma" w:hAnsi="Tahoma" w:cs="Tahoma"/>
          <w:sz w:val="48"/>
          <w:szCs w:val="44"/>
        </w:rPr>
        <w:t>“The Mindful Mile”</w:t>
      </w:r>
    </w:p>
    <w:p w:rsidR="007F74E5" w:rsidRPr="008959A6" w:rsidRDefault="007F74E5" w:rsidP="007F74E5">
      <w:pPr>
        <w:jc w:val="center"/>
        <w:rPr>
          <w:rFonts w:ascii="Tahoma" w:hAnsi="Tahoma" w:cs="Tahoma"/>
          <w:sz w:val="48"/>
          <w:szCs w:val="44"/>
        </w:rPr>
      </w:pPr>
      <w:r w:rsidRPr="00EF69C7">
        <w:rPr>
          <w:rFonts w:ascii="Tahoma" w:hAnsi="Tahoma" w:cs="Tahoma"/>
          <w:sz w:val="24"/>
        </w:rPr>
        <w:t>Dear Parent,</w:t>
      </w:r>
    </w:p>
    <w:p w:rsidR="007F74E5" w:rsidRDefault="007F74E5" w:rsidP="007F74E5">
      <w:pPr>
        <w:rPr>
          <w:rFonts w:ascii="Tahoma" w:hAnsi="Tahoma" w:cs="Tahoma"/>
          <w:sz w:val="24"/>
        </w:rPr>
      </w:pPr>
      <w:r>
        <w:rPr>
          <w:rFonts w:ascii="Tahoma" w:hAnsi="Tahoma" w:cs="Tahoma"/>
          <w:sz w:val="24"/>
        </w:rPr>
        <w:t>T</w:t>
      </w:r>
      <w:r w:rsidRPr="00EF69C7">
        <w:rPr>
          <w:rFonts w:ascii="Tahoma" w:hAnsi="Tahoma" w:cs="Tahoma"/>
          <w:sz w:val="24"/>
        </w:rPr>
        <w:t xml:space="preserve">he children in </w:t>
      </w:r>
      <w:r>
        <w:rPr>
          <w:rFonts w:ascii="Tahoma" w:hAnsi="Tahoma" w:cs="Tahoma"/>
          <w:sz w:val="24"/>
        </w:rPr>
        <w:t>Mrs Robinson’s, Miss Wallace’s and Miss Dover’s classes wil</w:t>
      </w:r>
      <w:r w:rsidRPr="00EF69C7">
        <w:rPr>
          <w:rFonts w:ascii="Tahoma" w:hAnsi="Tahoma" w:cs="Tahoma"/>
          <w:sz w:val="24"/>
        </w:rPr>
        <w:t>l be walking</w:t>
      </w:r>
      <w:r>
        <w:rPr>
          <w:rFonts w:ascii="Tahoma" w:hAnsi="Tahoma" w:cs="Tahoma"/>
          <w:sz w:val="24"/>
        </w:rPr>
        <w:t>, relaxing</w:t>
      </w:r>
      <w:r w:rsidRPr="00EF69C7">
        <w:rPr>
          <w:rFonts w:ascii="Tahoma" w:hAnsi="Tahoma" w:cs="Tahoma"/>
          <w:sz w:val="24"/>
        </w:rPr>
        <w:t xml:space="preserve"> and playing in </w:t>
      </w:r>
      <w:proofErr w:type="spellStart"/>
      <w:r w:rsidRPr="00EF69C7">
        <w:rPr>
          <w:rFonts w:ascii="Tahoma" w:hAnsi="Tahoma" w:cs="Tahoma"/>
          <w:sz w:val="24"/>
        </w:rPr>
        <w:t>Rimrose</w:t>
      </w:r>
      <w:proofErr w:type="spellEnd"/>
      <w:r>
        <w:rPr>
          <w:rFonts w:ascii="Tahoma" w:hAnsi="Tahoma" w:cs="Tahoma"/>
          <w:sz w:val="24"/>
        </w:rPr>
        <w:t xml:space="preserve"> Valley this Friday morning 9:30am – lunchtime.</w:t>
      </w:r>
    </w:p>
    <w:p w:rsidR="007F74E5" w:rsidRPr="008959A6" w:rsidRDefault="007F74E5" w:rsidP="007F74E5">
      <w:pPr>
        <w:rPr>
          <w:rFonts w:ascii="Tahoma" w:hAnsi="Tahoma" w:cs="Tahoma"/>
          <w:b/>
          <w:sz w:val="24"/>
          <w:u w:val="single"/>
        </w:rPr>
      </w:pPr>
      <w:r w:rsidRPr="008959A6">
        <w:rPr>
          <w:rFonts w:ascii="Tahoma" w:hAnsi="Tahoma" w:cs="Tahoma"/>
          <w:b/>
          <w:sz w:val="24"/>
          <w:u w:val="single"/>
        </w:rPr>
        <w:t>Staff attending:</w:t>
      </w:r>
    </w:p>
    <w:p w:rsidR="007F74E5" w:rsidRPr="00EF69C7" w:rsidRDefault="007F74E5" w:rsidP="007F74E5">
      <w:pPr>
        <w:rPr>
          <w:rFonts w:ascii="Tahoma" w:hAnsi="Tahoma" w:cs="Tahoma"/>
          <w:sz w:val="24"/>
        </w:rPr>
      </w:pPr>
      <w:r>
        <w:rPr>
          <w:rFonts w:ascii="Tahoma" w:hAnsi="Tahoma" w:cs="Tahoma"/>
          <w:sz w:val="24"/>
        </w:rPr>
        <w:t>Mr Crilly, Mr Jolliffe, Mr Rogers, Mrs West, Miss Bradley, Mrs Pendleton and Ultimate Kids Coaching Staff</w:t>
      </w:r>
    </w:p>
    <w:p w:rsidR="007F74E5" w:rsidRPr="008959A6" w:rsidRDefault="007F74E5" w:rsidP="007F74E5">
      <w:pPr>
        <w:rPr>
          <w:rFonts w:ascii="Tahoma" w:hAnsi="Tahoma" w:cs="Tahoma"/>
          <w:b/>
          <w:sz w:val="24"/>
          <w:u w:val="single"/>
        </w:rPr>
      </w:pPr>
      <w:r w:rsidRPr="008959A6">
        <w:rPr>
          <w:rFonts w:ascii="Tahoma" w:hAnsi="Tahoma" w:cs="Tahoma"/>
          <w:b/>
          <w:sz w:val="24"/>
          <w:u w:val="single"/>
        </w:rPr>
        <w:t>Reason for going:</w:t>
      </w:r>
    </w:p>
    <w:p w:rsidR="007F74E5" w:rsidRDefault="007F74E5" w:rsidP="007F74E5">
      <w:pPr>
        <w:rPr>
          <w:rFonts w:ascii="Tahoma" w:hAnsi="Tahoma" w:cs="Tahoma"/>
          <w:sz w:val="24"/>
        </w:rPr>
      </w:pPr>
      <w:r>
        <w:rPr>
          <w:rFonts w:ascii="Tahoma" w:hAnsi="Tahoma" w:cs="Tahoma"/>
          <w:sz w:val="24"/>
        </w:rPr>
        <w:t xml:space="preserve">Exercise and fresh air is a cure for low mood and a busy mind, and the earlier we learn how to take control of our emotions, the better. A brisk walk will undoubtedly cheer us all up and help the children to understand that nature and friendship are an uplifting combination. </w:t>
      </w:r>
    </w:p>
    <w:p w:rsidR="007F74E5" w:rsidRDefault="007F74E5" w:rsidP="007F74E5">
      <w:pPr>
        <w:rPr>
          <w:rFonts w:ascii="Tahoma" w:hAnsi="Tahoma" w:cs="Tahoma"/>
          <w:sz w:val="24"/>
        </w:rPr>
      </w:pPr>
      <w:r>
        <w:rPr>
          <w:rFonts w:ascii="Tahoma" w:hAnsi="Tahoma" w:cs="Tahoma"/>
          <w:sz w:val="24"/>
        </w:rPr>
        <w:t>We will be walking along the canal and then stopping to play some running and tag games on Brook Vale before returning to school in time for lunch and the afternoon session.</w:t>
      </w:r>
    </w:p>
    <w:p w:rsidR="007F74E5" w:rsidRDefault="007F74E5" w:rsidP="007F74E5">
      <w:pPr>
        <w:rPr>
          <w:rFonts w:ascii="Tahoma" w:hAnsi="Tahoma" w:cs="Tahoma"/>
          <w:sz w:val="24"/>
        </w:rPr>
      </w:pPr>
      <w:r w:rsidRPr="00EF69C7">
        <w:rPr>
          <w:rFonts w:ascii="Tahoma" w:hAnsi="Tahoma" w:cs="Tahoma"/>
          <w:sz w:val="24"/>
        </w:rPr>
        <w:t>Inclement weather will not stop our enjoyment so please ensure your child is protected against the elements.</w:t>
      </w:r>
      <w:r>
        <w:rPr>
          <w:rFonts w:ascii="Tahoma" w:hAnsi="Tahoma" w:cs="Tahoma"/>
          <w:sz w:val="24"/>
        </w:rPr>
        <w:t xml:space="preserve"> </w:t>
      </w:r>
    </w:p>
    <w:p w:rsidR="007F74E5" w:rsidRPr="00081822" w:rsidRDefault="007F74E5" w:rsidP="007F74E5">
      <w:pPr>
        <w:rPr>
          <w:rFonts w:ascii="Tahoma" w:hAnsi="Tahoma" w:cs="Tahoma"/>
          <w:b/>
          <w:sz w:val="24"/>
          <w:u w:val="single"/>
        </w:rPr>
      </w:pPr>
      <w:r w:rsidRPr="00081822">
        <w:rPr>
          <w:rFonts w:ascii="Tahoma" w:hAnsi="Tahoma" w:cs="Tahoma"/>
          <w:b/>
          <w:sz w:val="24"/>
          <w:u w:val="single"/>
        </w:rPr>
        <w:t>Essential Kit</w:t>
      </w:r>
    </w:p>
    <w:p w:rsidR="007F74E5" w:rsidRPr="00EF69C7" w:rsidRDefault="007F74E5" w:rsidP="007F74E5">
      <w:pPr>
        <w:rPr>
          <w:rFonts w:ascii="Tahoma" w:hAnsi="Tahoma" w:cs="Tahoma"/>
          <w:sz w:val="24"/>
        </w:rPr>
      </w:pPr>
      <w:r w:rsidRPr="00EF69C7">
        <w:rPr>
          <w:rFonts w:ascii="Tahoma" w:hAnsi="Tahoma" w:cs="Tahoma"/>
          <w:sz w:val="24"/>
        </w:rPr>
        <w:t>Waterproof Coat</w:t>
      </w:r>
    </w:p>
    <w:p w:rsidR="007F74E5" w:rsidRPr="00EF69C7" w:rsidRDefault="007F74E5" w:rsidP="007F74E5">
      <w:pPr>
        <w:rPr>
          <w:rFonts w:ascii="Tahoma" w:hAnsi="Tahoma" w:cs="Tahoma"/>
          <w:sz w:val="24"/>
        </w:rPr>
      </w:pPr>
      <w:r w:rsidRPr="00EF69C7">
        <w:rPr>
          <w:rFonts w:ascii="Tahoma" w:hAnsi="Tahoma" w:cs="Tahoma"/>
          <w:sz w:val="24"/>
        </w:rPr>
        <w:t>Waterproof shoes</w:t>
      </w:r>
      <w:r>
        <w:rPr>
          <w:rFonts w:ascii="Tahoma" w:hAnsi="Tahoma" w:cs="Tahoma"/>
          <w:sz w:val="24"/>
        </w:rPr>
        <w:t xml:space="preserve"> </w:t>
      </w:r>
    </w:p>
    <w:p w:rsidR="007F74E5" w:rsidRPr="00EF69C7" w:rsidRDefault="007F74E5" w:rsidP="007F74E5">
      <w:pPr>
        <w:rPr>
          <w:rFonts w:ascii="Tahoma" w:hAnsi="Tahoma" w:cs="Tahoma"/>
          <w:sz w:val="24"/>
        </w:rPr>
      </w:pPr>
      <w:r w:rsidRPr="00EF69C7">
        <w:rPr>
          <w:rFonts w:ascii="Tahoma" w:hAnsi="Tahoma" w:cs="Tahoma"/>
          <w:sz w:val="24"/>
        </w:rPr>
        <w:t>Spare socks to change in to back at school</w:t>
      </w:r>
      <w:r>
        <w:rPr>
          <w:rFonts w:ascii="Tahoma" w:hAnsi="Tahoma" w:cs="Tahoma"/>
          <w:sz w:val="24"/>
        </w:rPr>
        <w:t xml:space="preserve"> if necessary.</w:t>
      </w:r>
    </w:p>
    <w:p w:rsidR="00522B79" w:rsidRDefault="007F74E5" w:rsidP="007F74E5">
      <w:r>
        <w:rPr>
          <w:rFonts w:ascii="Tahoma" w:hAnsi="Tahoma" w:cs="Tahoma"/>
          <w:sz w:val="24"/>
        </w:rPr>
        <w:t>Contact Mr Crilly if you have any questions:</w:t>
      </w:r>
      <w:hyperlink r:id="rId5" w:history="1">
        <w:r w:rsidRPr="000C6A85">
          <w:rPr>
            <w:rStyle w:val="Hyperlink"/>
            <w:rFonts w:ascii="Tahoma" w:hAnsi="Tahoma" w:cs="Tahoma"/>
            <w:sz w:val="24"/>
          </w:rPr>
          <w:t>head.rimrosehope@schools.sefton.gov.uk</w:t>
        </w:r>
      </w:hyperlink>
    </w:p>
    <w:sectPr w:rsidR="00522B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3E2"/>
    <w:rsid w:val="001D18B8"/>
    <w:rsid w:val="00522B79"/>
    <w:rsid w:val="007F74E5"/>
    <w:rsid w:val="00CD2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9DC76F-B3F7-42D9-AFA5-72E3F15B6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74E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74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head.rimrosehope@schools.sefton.gov.uk"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181</Words>
  <Characters>1038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Lawrence Crilly</dc:creator>
  <cp:keywords/>
  <dc:description/>
  <cp:lastModifiedBy>Steffi Brueckner-Hart</cp:lastModifiedBy>
  <cp:revision>2</cp:revision>
  <dcterms:created xsi:type="dcterms:W3CDTF">2023-03-02T14:13:00Z</dcterms:created>
  <dcterms:modified xsi:type="dcterms:W3CDTF">2023-03-02T14:13:00Z</dcterms:modified>
</cp:coreProperties>
</file>